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C1" w:rsidRDefault="00E134C1"/>
    <w:p w:rsidR="00426A08" w:rsidRDefault="00426A08" w:rsidP="00426A08">
      <w:pPr>
        <w:jc w:val="right"/>
        <w:rPr>
          <w:rFonts w:asciiTheme="minorHAnsi" w:hAnsiTheme="minorHAnsi" w:cstheme="minorHAnsi"/>
        </w:rPr>
      </w:pPr>
    </w:p>
    <w:p w:rsidR="00426A08" w:rsidRPr="00426A08" w:rsidRDefault="00426A08" w:rsidP="00426A08">
      <w:pPr>
        <w:jc w:val="right"/>
        <w:rPr>
          <w:rFonts w:asciiTheme="minorHAnsi" w:hAnsiTheme="minorHAnsi" w:cstheme="minorHAnsi"/>
        </w:rPr>
      </w:pPr>
      <w:r w:rsidRPr="00426A08">
        <w:rPr>
          <w:rFonts w:asciiTheme="minorHAnsi" w:hAnsiTheme="minorHAnsi" w:cstheme="minorHAnsi"/>
        </w:rPr>
        <w:t>Gniew, dnia 0</w:t>
      </w:r>
      <w:r w:rsidR="00B74E37">
        <w:rPr>
          <w:rFonts w:asciiTheme="minorHAnsi" w:hAnsiTheme="minorHAnsi" w:cstheme="minorHAnsi"/>
        </w:rPr>
        <w:t>5</w:t>
      </w:r>
      <w:bookmarkStart w:id="0" w:name="_GoBack"/>
      <w:bookmarkEnd w:id="0"/>
      <w:r w:rsidRPr="00426A08">
        <w:rPr>
          <w:rFonts w:asciiTheme="minorHAnsi" w:hAnsiTheme="minorHAnsi" w:cstheme="minorHAnsi"/>
        </w:rPr>
        <w:t xml:space="preserve">.02.2019r. </w:t>
      </w:r>
    </w:p>
    <w:p w:rsidR="00426A08" w:rsidRPr="00426A08" w:rsidRDefault="00426A08">
      <w:pPr>
        <w:rPr>
          <w:rFonts w:asciiTheme="minorHAnsi" w:hAnsiTheme="minorHAnsi" w:cstheme="minorHAnsi"/>
        </w:rPr>
      </w:pPr>
    </w:p>
    <w:p w:rsidR="00426A08" w:rsidRPr="00426A08" w:rsidRDefault="00426A08">
      <w:pPr>
        <w:rPr>
          <w:rFonts w:asciiTheme="minorHAnsi" w:hAnsiTheme="minorHAnsi" w:cstheme="minorHAnsi"/>
          <w:b/>
        </w:rPr>
      </w:pPr>
      <w:r w:rsidRPr="00426A08">
        <w:rPr>
          <w:rFonts w:asciiTheme="minorHAnsi" w:hAnsiTheme="minorHAnsi" w:cstheme="minorHAnsi"/>
          <w:b/>
        </w:rPr>
        <w:t xml:space="preserve">Do wykonawców: </w:t>
      </w:r>
    </w:p>
    <w:p w:rsidR="00426A08" w:rsidRPr="00426A08" w:rsidRDefault="00426A08">
      <w:pPr>
        <w:rPr>
          <w:rFonts w:asciiTheme="minorHAnsi" w:hAnsiTheme="minorHAnsi" w:cstheme="minorHAnsi"/>
        </w:rPr>
      </w:pPr>
    </w:p>
    <w:p w:rsidR="00426A08" w:rsidRPr="00426A08" w:rsidRDefault="00426A08">
      <w:pPr>
        <w:rPr>
          <w:rFonts w:asciiTheme="minorHAnsi" w:hAnsiTheme="minorHAnsi" w:cstheme="minorHAnsi"/>
        </w:rPr>
      </w:pPr>
    </w:p>
    <w:p w:rsidR="00426A08" w:rsidRPr="00426A08" w:rsidRDefault="00426A08" w:rsidP="00426A08">
      <w:pPr>
        <w:shd w:val="clear" w:color="auto" w:fill="FFFFFF"/>
        <w:ind w:left="74"/>
        <w:rPr>
          <w:rFonts w:asciiTheme="minorHAnsi" w:hAnsiTheme="minorHAnsi" w:cstheme="minorHAnsi"/>
          <w:sz w:val="22"/>
          <w:szCs w:val="22"/>
        </w:rPr>
      </w:pPr>
      <w:r w:rsidRPr="00426A08">
        <w:rPr>
          <w:rFonts w:asciiTheme="minorHAnsi" w:hAnsiTheme="minorHAnsi" w:cstheme="minorHAnsi"/>
          <w:sz w:val="22"/>
          <w:szCs w:val="22"/>
        </w:rPr>
        <w:t xml:space="preserve">Zamawiający informuje, że dokonał zmiany treści specyfikacji istotnych warunków zamówienia: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426A08"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426A08">
        <w:rPr>
          <w:rFonts w:asciiTheme="minorHAnsi" w:hAnsiTheme="minorHAnsi" w:cstheme="minorHAnsi"/>
          <w:sz w:val="22"/>
          <w:szCs w:val="22"/>
        </w:rPr>
        <w:t>w zakresie odbierania i zagospodarowania odpadów komunalnych z nieruchomości zamieszkałych i nieruchomości gminnych w granicach administracyjnych Miasta i Gminy Gniew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426A0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6A08" w:rsidRDefault="00426A08" w:rsidP="00426A08">
      <w:pPr>
        <w:shd w:val="clear" w:color="auto" w:fill="FFFFFF"/>
        <w:ind w:left="74"/>
        <w:rPr>
          <w:rFonts w:asciiTheme="minorHAnsi" w:hAnsiTheme="minorHAnsi" w:cstheme="minorHAnsi"/>
          <w:sz w:val="22"/>
          <w:szCs w:val="22"/>
        </w:rPr>
      </w:pPr>
      <w:r w:rsidRPr="00426A08">
        <w:rPr>
          <w:rFonts w:asciiTheme="minorHAnsi" w:hAnsiTheme="minorHAnsi" w:cstheme="minorHAnsi"/>
          <w:sz w:val="22"/>
          <w:szCs w:val="22"/>
        </w:rPr>
        <w:t xml:space="preserve">Zmiana </w:t>
      </w:r>
      <w:proofErr w:type="spellStart"/>
      <w:r w:rsidRPr="00426A08">
        <w:rPr>
          <w:rFonts w:asciiTheme="minorHAnsi" w:hAnsiTheme="minorHAnsi" w:cstheme="minorHAnsi"/>
          <w:sz w:val="22"/>
          <w:szCs w:val="22"/>
        </w:rPr>
        <w:t>SIWZ</w:t>
      </w:r>
      <w:proofErr w:type="spellEnd"/>
      <w:r w:rsidRPr="00426A08">
        <w:rPr>
          <w:rFonts w:asciiTheme="minorHAnsi" w:hAnsiTheme="minorHAnsi" w:cstheme="minorHAnsi"/>
          <w:sz w:val="22"/>
          <w:szCs w:val="22"/>
        </w:rPr>
        <w:t xml:space="preserve"> dotyczy: warunków udziału w postępowaniu, kryteriów oceny ofert oraz użycia środków komunikacji elektronicznej.</w:t>
      </w:r>
      <w:r w:rsidR="005925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6A08" w:rsidRPr="00426A08" w:rsidRDefault="00426A08" w:rsidP="00426A08">
      <w:pPr>
        <w:shd w:val="clear" w:color="auto" w:fill="FFFFFF"/>
        <w:ind w:left="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ślad za tym dokonano zmiany treści </w:t>
      </w:r>
      <w:r w:rsidR="005925CF">
        <w:rPr>
          <w:rFonts w:asciiTheme="minorHAnsi" w:hAnsiTheme="minorHAnsi" w:cstheme="minorHAnsi"/>
          <w:sz w:val="22"/>
          <w:szCs w:val="22"/>
        </w:rPr>
        <w:t xml:space="preserve">umowy oraz treści </w:t>
      </w:r>
      <w:r>
        <w:rPr>
          <w:rFonts w:asciiTheme="minorHAnsi" w:hAnsiTheme="minorHAnsi" w:cstheme="minorHAnsi"/>
          <w:sz w:val="22"/>
          <w:szCs w:val="22"/>
        </w:rPr>
        <w:t xml:space="preserve">ogłoszenia w </w:t>
      </w:r>
      <w:proofErr w:type="spellStart"/>
      <w:r>
        <w:rPr>
          <w:rFonts w:asciiTheme="minorHAnsi" w:hAnsiTheme="minorHAnsi" w:cstheme="minorHAnsi"/>
          <w:sz w:val="22"/>
          <w:szCs w:val="22"/>
        </w:rPr>
        <w:t>DZ.U.W.E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426A08" w:rsidRPr="00426A08" w:rsidRDefault="00426A08" w:rsidP="00426A08">
      <w:pPr>
        <w:rPr>
          <w:rFonts w:asciiTheme="minorHAnsi" w:hAnsiTheme="minorHAnsi" w:cstheme="minorHAnsi"/>
          <w:sz w:val="22"/>
          <w:szCs w:val="22"/>
        </w:rPr>
      </w:pPr>
    </w:p>
    <w:sectPr w:rsidR="00426A08" w:rsidRPr="00426A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62" w:rsidRDefault="00AE0462" w:rsidP="00426A08">
      <w:r>
        <w:separator/>
      </w:r>
    </w:p>
  </w:endnote>
  <w:endnote w:type="continuationSeparator" w:id="0">
    <w:p w:rsidR="00AE0462" w:rsidRDefault="00AE0462" w:rsidP="0042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62" w:rsidRDefault="00AE0462" w:rsidP="00426A08">
      <w:r>
        <w:separator/>
      </w:r>
    </w:p>
  </w:footnote>
  <w:footnote w:type="continuationSeparator" w:id="0">
    <w:p w:rsidR="00AE0462" w:rsidRDefault="00AE0462" w:rsidP="0042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8" w:rsidRPr="005C4BA5" w:rsidRDefault="00426A08" w:rsidP="00426A08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color w:val="0070C0"/>
        <w:sz w:val="16"/>
        <w:szCs w:val="16"/>
      </w:rPr>
    </w:pPr>
    <w:r w:rsidRPr="005C4BA5">
      <w:rPr>
        <w:rFonts w:asciiTheme="minorHAnsi" w:hAnsiTheme="minorHAnsi" w:cstheme="minorHAnsi"/>
        <w:b/>
        <w:bCs/>
        <w:iCs/>
        <w:color w:val="0070C0"/>
        <w:sz w:val="16"/>
        <w:szCs w:val="16"/>
      </w:rPr>
      <w:t>Zamawiający: Gmina Gniew</w:t>
    </w:r>
    <w:r w:rsidRPr="005C4BA5">
      <w:rPr>
        <w:rFonts w:asciiTheme="minorHAnsi" w:hAnsiTheme="minorHAnsi" w:cstheme="minorHAnsi"/>
        <w:b/>
        <w:bCs/>
        <w:iCs/>
        <w:color w:val="0070C0"/>
        <w:sz w:val="16"/>
        <w:szCs w:val="16"/>
      </w:rPr>
      <w:br/>
      <w:t xml:space="preserve">Sygnatura akt: </w:t>
    </w:r>
    <w:proofErr w:type="spellStart"/>
    <w:r w:rsidRPr="005C4BA5">
      <w:rPr>
        <w:rFonts w:asciiTheme="minorHAnsi" w:hAnsiTheme="minorHAnsi" w:cstheme="minorHAnsi"/>
        <w:b/>
        <w:bCs/>
        <w:iCs/>
        <w:color w:val="0070C0"/>
        <w:sz w:val="16"/>
        <w:szCs w:val="16"/>
      </w:rPr>
      <w:t>RIN</w:t>
    </w:r>
    <w:proofErr w:type="spellEnd"/>
    <w:r w:rsidRPr="005C4BA5">
      <w:rPr>
        <w:rFonts w:asciiTheme="minorHAnsi" w:hAnsiTheme="minorHAnsi" w:cstheme="minorHAnsi"/>
        <w:b/>
        <w:bCs/>
        <w:iCs/>
        <w:color w:val="0070C0"/>
        <w:sz w:val="16"/>
        <w:szCs w:val="16"/>
      </w:rPr>
      <w:t>. 271.1.2019</w:t>
    </w:r>
  </w:p>
  <w:p w:rsidR="00426A08" w:rsidRPr="005C4BA5" w:rsidRDefault="00426A08" w:rsidP="00426A08">
    <w:pPr>
      <w:pBdr>
        <w:bottom w:val="single" w:sz="4" w:space="1" w:color="auto"/>
      </w:pBdr>
      <w:autoSpaceDE w:val="0"/>
      <w:jc w:val="both"/>
      <w:rPr>
        <w:rFonts w:asciiTheme="minorHAnsi" w:eastAsia="Arial" w:hAnsiTheme="minorHAnsi" w:cstheme="minorHAnsi"/>
        <w:bCs/>
        <w:color w:val="0070C0"/>
        <w:sz w:val="16"/>
        <w:szCs w:val="16"/>
      </w:rPr>
    </w:pPr>
    <w:r w:rsidRPr="005C4BA5">
      <w:rPr>
        <w:rFonts w:asciiTheme="minorHAnsi" w:eastAsia="Arial" w:hAnsiTheme="minorHAnsi" w:cstheme="minorHAnsi"/>
        <w:b/>
        <w:bCs/>
        <w:iCs/>
        <w:color w:val="0070C0"/>
        <w:sz w:val="16"/>
        <w:szCs w:val="16"/>
      </w:rPr>
      <w:t xml:space="preserve">Przetarg nieograniczony na: </w:t>
    </w:r>
    <w:r w:rsidRPr="005C4BA5">
      <w:rPr>
        <w:rFonts w:asciiTheme="minorHAnsi" w:eastAsia="Arial" w:hAnsiTheme="minorHAnsi" w:cstheme="minorHAnsi"/>
        <w:bCs/>
        <w:color w:val="0070C0"/>
        <w:sz w:val="16"/>
        <w:szCs w:val="16"/>
      </w:rPr>
      <w:t>Usługę w zakresie odbierania i zagospodarowania odpadów komunalnych z nieruchomości zamieszkałych i nieruchomości gminnych w granicach administracyjnych Miasta i Gminy Gniew.</w:t>
    </w:r>
  </w:p>
  <w:p w:rsidR="00426A08" w:rsidRDefault="00426A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08"/>
    <w:rsid w:val="00426A08"/>
    <w:rsid w:val="005925CF"/>
    <w:rsid w:val="00826905"/>
    <w:rsid w:val="00AE0462"/>
    <w:rsid w:val="00B74E37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A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A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A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A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2019-02-04T16:32:00Z</dcterms:created>
  <dcterms:modified xsi:type="dcterms:W3CDTF">2019-02-05T11:52:00Z</dcterms:modified>
</cp:coreProperties>
</file>