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0D" w:rsidRPr="00D7190D" w:rsidRDefault="00FB26EA" w:rsidP="00D7190D">
      <w:pPr>
        <w:keepNext/>
        <w:tabs>
          <w:tab w:val="center" w:pos="4536"/>
          <w:tab w:val="right" w:pos="9072"/>
        </w:tabs>
        <w:suppressAutoHyphens/>
        <w:spacing w:before="240" w:after="120"/>
        <w:jc w:val="center"/>
        <w:rPr>
          <w:rFonts w:ascii="Arial" w:eastAsia="Tahoma" w:hAnsi="Arial" w:cs="Arial"/>
          <w:b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ahoma" w:hAnsi="Arial" w:cs="Arial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-635</wp:posOffset>
                </wp:positionV>
                <wp:extent cx="1461135" cy="1285240"/>
                <wp:effectExtent l="13335" t="12065" r="1143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0D" w:rsidRPr="00FC5B02" w:rsidRDefault="00D7190D" w:rsidP="00D71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ECCAF0" wp14:editId="28324430">
                                  <wp:extent cx="1268095" cy="1087120"/>
                                  <wp:effectExtent l="0" t="0" r="0" b="0"/>
                                  <wp:docPr id="1" name="Obraz 1" descr="logo bozp k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ozp k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-.05pt;width:115.05pt;height:10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">
                <v:textbox>
                  <w:txbxContent>
                    <w:p w:rsidR="00D7190D" w:rsidRPr="00FC5B02" w:rsidRDefault="00D7190D" w:rsidP="00D7190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5ECCAF0" wp14:editId="28324430">
                            <wp:extent cx="1268095" cy="1087120"/>
                            <wp:effectExtent l="0" t="0" r="0" b="0"/>
                            <wp:docPr id="1" name="Obraz 1" descr="logo bozp k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ozp k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90D" w:rsidRPr="00D7190D">
        <w:rPr>
          <w:rFonts w:ascii="Arial" w:eastAsia="Tahoma" w:hAnsi="Arial" w:cs="Arial"/>
          <w:b/>
          <w:iCs/>
          <w:sz w:val="28"/>
          <w:szCs w:val="28"/>
          <w:u w:val="single"/>
        </w:rPr>
        <w:t>BIURO OBSŁUGI ZAMÓWIEŃ PUBLICZNYCH</w:t>
      </w:r>
    </w:p>
    <w:p w:rsidR="00D7190D" w:rsidRPr="00D7190D" w:rsidRDefault="00D7190D" w:rsidP="00D7190D">
      <w:pPr>
        <w:suppressAutoHyphens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7190D">
        <w:rPr>
          <w:rFonts w:ascii="Arial" w:hAnsi="Arial" w:cs="Arial"/>
          <w:b/>
          <w:sz w:val="24"/>
          <w:szCs w:val="24"/>
        </w:rPr>
        <w:t>JANUSZ NOWARA</w:t>
      </w:r>
    </w:p>
    <w:p w:rsidR="00251BC2" w:rsidRDefault="00251BC2" w:rsidP="001E287C">
      <w:pPr>
        <w:jc w:val="center"/>
        <w:rPr>
          <w:b/>
          <w:sz w:val="32"/>
          <w:szCs w:val="32"/>
        </w:rPr>
      </w:pPr>
    </w:p>
    <w:p w:rsidR="00D7190D" w:rsidRDefault="00D7190D" w:rsidP="001E287C">
      <w:pPr>
        <w:jc w:val="center"/>
        <w:rPr>
          <w:b/>
          <w:sz w:val="32"/>
          <w:szCs w:val="32"/>
        </w:rPr>
      </w:pPr>
    </w:p>
    <w:p w:rsidR="00D7190D" w:rsidRPr="001E287C" w:rsidRDefault="00D7190D" w:rsidP="001E287C">
      <w:pPr>
        <w:jc w:val="center"/>
        <w:rPr>
          <w:b/>
          <w:sz w:val="32"/>
          <w:szCs w:val="32"/>
        </w:rPr>
      </w:pPr>
    </w:p>
    <w:p w:rsidR="00251BC2" w:rsidRPr="00251BC2" w:rsidRDefault="00251BC2" w:rsidP="00251BC2"/>
    <w:p w:rsidR="000F1C90" w:rsidRDefault="000F1C90" w:rsidP="000F1C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ZAPYTANIA I WYJAŚNIENIA  DO SPECYFIKACJI  ISTOTNYCH WA</w:t>
      </w:r>
      <w:r w:rsidR="00053174">
        <w:rPr>
          <w:rFonts w:ascii="Arial" w:hAnsi="Arial" w:cs="Arial"/>
          <w:b/>
          <w:sz w:val="22"/>
          <w:szCs w:val="22"/>
        </w:rPr>
        <w:t xml:space="preserve">RUNKÓW ZAMÓWIENIA </w:t>
      </w:r>
    </w:p>
    <w:p w:rsidR="000F1C90" w:rsidRDefault="000F1C90" w:rsidP="000F1C90">
      <w:pPr>
        <w:jc w:val="center"/>
        <w:rPr>
          <w:noProof/>
          <w:sz w:val="24"/>
          <w:szCs w:val="24"/>
          <w:u w:val="single"/>
        </w:rPr>
      </w:pPr>
    </w:p>
    <w:p w:rsidR="000F1C90" w:rsidRPr="00D7190D" w:rsidRDefault="000F1C90" w:rsidP="000F1C90">
      <w:pPr>
        <w:spacing w:line="360" w:lineRule="auto"/>
        <w:jc w:val="both"/>
        <w:rPr>
          <w:rFonts w:ascii="Arial" w:hAnsi="Arial" w:cs="Arial"/>
        </w:rPr>
      </w:pPr>
      <w:r w:rsidRPr="00D7190D">
        <w:rPr>
          <w:rFonts w:ascii="Arial" w:hAnsi="Arial" w:cs="Arial"/>
        </w:rPr>
        <w:t xml:space="preserve">W postępowaniu o zamówienie publiczne nr spr. </w:t>
      </w:r>
      <w:r w:rsidR="00D122ED">
        <w:rPr>
          <w:rFonts w:ascii="Arial" w:hAnsi="Arial" w:cs="Arial"/>
        </w:rPr>
        <w:t>3</w:t>
      </w:r>
      <w:r w:rsidRPr="00D7190D">
        <w:rPr>
          <w:rFonts w:ascii="Arial" w:hAnsi="Arial" w:cs="Arial"/>
        </w:rPr>
        <w:t>/</w:t>
      </w:r>
      <w:r w:rsidR="00D7190D" w:rsidRPr="00D7190D">
        <w:rPr>
          <w:rFonts w:ascii="Arial" w:hAnsi="Arial" w:cs="Arial"/>
        </w:rPr>
        <w:t>BOZP</w:t>
      </w:r>
      <w:r w:rsidRPr="00D7190D">
        <w:rPr>
          <w:rFonts w:ascii="Arial" w:hAnsi="Arial" w:cs="Arial"/>
        </w:rPr>
        <w:t>/</w:t>
      </w:r>
      <w:r w:rsidR="00D7190D" w:rsidRPr="00D7190D">
        <w:rPr>
          <w:rFonts w:ascii="Arial" w:hAnsi="Arial" w:cs="Arial"/>
        </w:rPr>
        <w:t>GNIEW/</w:t>
      </w:r>
      <w:r w:rsidRPr="00D7190D">
        <w:rPr>
          <w:rFonts w:ascii="Arial" w:hAnsi="Arial" w:cs="Arial"/>
        </w:rPr>
        <w:t>201</w:t>
      </w:r>
      <w:r w:rsidR="00D7190D" w:rsidRPr="00D7190D">
        <w:rPr>
          <w:rFonts w:ascii="Arial" w:hAnsi="Arial" w:cs="Arial"/>
        </w:rPr>
        <w:t>7</w:t>
      </w:r>
      <w:r w:rsidRPr="00D7190D">
        <w:rPr>
          <w:rFonts w:ascii="Arial" w:hAnsi="Arial" w:cs="Arial"/>
        </w:rPr>
        <w:t xml:space="preserve">, którego przedmiotem jest: </w:t>
      </w:r>
      <w:r w:rsidR="00D122ED" w:rsidRPr="00D122ED">
        <w:rPr>
          <w:rFonts w:ascii="Arial" w:hAnsi="Arial" w:cs="Arial"/>
          <w:b/>
        </w:rPr>
        <w:t>rozbudowa sieci wodociągowej z przyłączami dla miejscowości Piaseczno i Piasecki Pole</w:t>
      </w:r>
    </w:p>
    <w:p w:rsidR="00810B0C" w:rsidRPr="008E6035" w:rsidRDefault="000F1C90" w:rsidP="00D7190D">
      <w:pPr>
        <w:shd w:val="clear" w:color="auto" w:fill="FFFFFF"/>
        <w:jc w:val="both"/>
        <w:rPr>
          <w:rFonts w:ascii="Arial" w:hAnsi="Arial" w:cs="Arial"/>
        </w:rPr>
      </w:pPr>
      <w:r w:rsidRPr="00053174">
        <w:rPr>
          <w:rFonts w:ascii="Arial" w:hAnsi="Arial" w:cs="Arial"/>
          <w:b/>
        </w:rPr>
        <w:t>Zamawiający</w:t>
      </w:r>
      <w:r w:rsidRPr="00053174">
        <w:rPr>
          <w:rFonts w:ascii="Arial" w:hAnsi="Arial" w:cs="Arial"/>
        </w:rPr>
        <w:t xml:space="preserve">: </w:t>
      </w:r>
      <w:r w:rsidR="00D7190D" w:rsidRPr="00D7190D">
        <w:rPr>
          <w:rFonts w:ascii="Arial" w:hAnsi="Arial" w:cs="Arial"/>
          <w:b/>
          <w:bCs/>
        </w:rPr>
        <w:t>Gmina Gniew, Pl. Grunwaldzki 1,</w:t>
      </w:r>
      <w:r w:rsidR="00D7190D">
        <w:rPr>
          <w:rFonts w:ascii="Arial" w:hAnsi="Arial" w:cs="Arial"/>
          <w:b/>
          <w:bCs/>
        </w:rPr>
        <w:t xml:space="preserve"> </w:t>
      </w:r>
      <w:r w:rsidR="00D7190D" w:rsidRPr="00D7190D">
        <w:rPr>
          <w:rFonts w:ascii="Arial" w:hAnsi="Arial" w:cs="Arial"/>
          <w:b/>
          <w:bCs/>
        </w:rPr>
        <w:t>83-140 Gniew</w:t>
      </w:r>
      <w:r w:rsidR="00D7190D">
        <w:rPr>
          <w:rFonts w:ascii="Arial" w:hAnsi="Arial" w:cs="Arial"/>
          <w:b/>
          <w:bCs/>
        </w:rPr>
        <w:t>, w którego imieniu działa pełnomocnik</w:t>
      </w:r>
      <w:r w:rsidR="00D7190D" w:rsidRPr="00D7190D">
        <w:t xml:space="preserve"> </w:t>
      </w:r>
      <w:r w:rsidR="00D7190D" w:rsidRPr="00D7190D">
        <w:rPr>
          <w:rFonts w:ascii="Arial" w:hAnsi="Arial" w:cs="Arial"/>
          <w:b/>
          <w:bCs/>
        </w:rPr>
        <w:t>BIURO OBSŁUGI ZAMÓWIEŃ PUBLICZNYCH Janusz Nowara</w:t>
      </w:r>
      <w:r w:rsidR="00D7190D">
        <w:rPr>
          <w:rFonts w:ascii="Arial" w:hAnsi="Arial" w:cs="Arial"/>
          <w:b/>
          <w:bCs/>
        </w:rPr>
        <w:t xml:space="preserve"> </w:t>
      </w:r>
      <w:r w:rsidR="00D7190D" w:rsidRPr="00D7190D">
        <w:rPr>
          <w:rFonts w:ascii="Arial" w:hAnsi="Arial" w:cs="Arial"/>
          <w:b/>
          <w:bCs/>
        </w:rPr>
        <w:t>84-100 Połczyno</w:t>
      </w:r>
      <w:r w:rsidR="00D7190D">
        <w:rPr>
          <w:rFonts w:ascii="Arial" w:hAnsi="Arial" w:cs="Arial"/>
          <w:b/>
          <w:bCs/>
        </w:rPr>
        <w:t xml:space="preserve">, </w:t>
      </w:r>
      <w:r w:rsidR="00D7190D" w:rsidRPr="00D7190D">
        <w:rPr>
          <w:rFonts w:ascii="Arial" w:hAnsi="Arial" w:cs="Arial"/>
          <w:b/>
          <w:bCs/>
        </w:rPr>
        <w:t>ul. Sosnowa 6</w:t>
      </w:r>
      <w:r w:rsidR="00810B0C" w:rsidRPr="008E6035">
        <w:rPr>
          <w:rFonts w:ascii="Arial" w:hAnsi="Arial" w:cs="Arial"/>
        </w:rPr>
        <w:t xml:space="preserve">,  </w:t>
      </w:r>
    </w:p>
    <w:p w:rsidR="000F1C90" w:rsidRDefault="000F1C90" w:rsidP="000F1C90">
      <w:pPr>
        <w:spacing w:line="360" w:lineRule="auto"/>
        <w:jc w:val="both"/>
        <w:rPr>
          <w:rFonts w:ascii="Arial" w:hAnsi="Arial" w:cs="Arial"/>
        </w:rPr>
      </w:pPr>
      <w:r w:rsidRPr="00053174">
        <w:rPr>
          <w:rFonts w:ascii="Arial" w:hAnsi="Arial" w:cs="Arial"/>
        </w:rPr>
        <w:t xml:space="preserve">w dniu: </w:t>
      </w:r>
      <w:r w:rsidR="00D122ED">
        <w:rPr>
          <w:rFonts w:ascii="Arial" w:hAnsi="Arial" w:cs="Arial"/>
        </w:rPr>
        <w:t>23</w:t>
      </w:r>
      <w:r w:rsidRPr="00053174">
        <w:rPr>
          <w:rFonts w:ascii="Arial" w:hAnsi="Arial" w:cs="Arial"/>
        </w:rPr>
        <w:t>.</w:t>
      </w:r>
      <w:r w:rsidR="00D7190D">
        <w:rPr>
          <w:rFonts w:ascii="Arial" w:hAnsi="Arial" w:cs="Arial"/>
        </w:rPr>
        <w:t>0</w:t>
      </w:r>
      <w:r w:rsidR="00D122ED">
        <w:rPr>
          <w:rFonts w:ascii="Arial" w:hAnsi="Arial" w:cs="Arial"/>
        </w:rPr>
        <w:t>8</w:t>
      </w:r>
      <w:r w:rsidR="00A06DE9" w:rsidRPr="00053174">
        <w:rPr>
          <w:rFonts w:ascii="Arial" w:hAnsi="Arial" w:cs="Arial"/>
        </w:rPr>
        <w:t>.</w:t>
      </w:r>
      <w:r w:rsidRPr="00053174">
        <w:rPr>
          <w:rFonts w:ascii="Arial" w:hAnsi="Arial" w:cs="Arial"/>
        </w:rPr>
        <w:t>201</w:t>
      </w:r>
      <w:r w:rsidR="00D7190D">
        <w:rPr>
          <w:rFonts w:ascii="Arial" w:hAnsi="Arial" w:cs="Arial"/>
        </w:rPr>
        <w:t>7</w:t>
      </w:r>
      <w:r w:rsidRPr="00053174">
        <w:rPr>
          <w:rFonts w:ascii="Arial" w:hAnsi="Arial" w:cs="Arial"/>
        </w:rPr>
        <w:t xml:space="preserve"> r. otrzymał zapytania dotyczące SIWZ i udzielił następujących wyjaśnień:</w:t>
      </w:r>
    </w:p>
    <w:p w:rsidR="00180AA5" w:rsidRPr="00053174" w:rsidRDefault="00180AA5" w:rsidP="000F1C90">
      <w:pPr>
        <w:spacing w:line="360" w:lineRule="auto"/>
        <w:jc w:val="both"/>
        <w:rPr>
          <w:rFonts w:ascii="Arial" w:hAnsi="Arial" w:cs="Arial"/>
        </w:rPr>
      </w:pPr>
    </w:p>
    <w:tbl>
      <w:tblPr>
        <w:tblW w:w="14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6522"/>
      </w:tblGrid>
      <w:tr w:rsidR="000F1C90" w:rsidTr="00D122ED">
        <w:trPr>
          <w:trHeight w:val="4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Default="000F1C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Default="000F1C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Treść zapytania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Default="000F1C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Wyjaśnienie zamawiającego</w:t>
            </w:r>
          </w:p>
        </w:tc>
      </w:tr>
      <w:tr w:rsidR="000F1C90" w:rsidTr="00D122ED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Pr="005B27B3" w:rsidRDefault="000F1C90" w:rsidP="005B27B3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E7B" w:rsidRDefault="00D122ED" w:rsidP="00925E7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może wykazać jedno zamówienie polegające na budowie wodociągu na kwotę 1</w:t>
            </w:r>
            <w:r w:rsidR="0046541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500</w:t>
            </w:r>
            <w:r w:rsidR="004654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 złotych, natomiast 2 zamówienia polegające na budowie kanalizacji tłocznej na kwotę 2</w:t>
            </w:r>
            <w:r w:rsidR="0046541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654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 zł?</w:t>
            </w:r>
          </w:p>
          <w:p w:rsidR="00CC571C" w:rsidRPr="00925E7B" w:rsidRDefault="00CC571C" w:rsidP="00CC571C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963" w:rsidRPr="00F5625E" w:rsidRDefault="00D122ED" w:rsidP="006406B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Zamawiający</w:t>
            </w:r>
            <w:r w:rsidR="006406B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wymaga spełnienia warunków udziału w postępowaniu.</w:t>
            </w:r>
          </w:p>
        </w:tc>
      </w:tr>
    </w:tbl>
    <w:p w:rsidR="000A2E98" w:rsidRDefault="000A2E98" w:rsidP="000A2E98">
      <w:pPr>
        <w:rPr>
          <w:rFonts w:ascii="Arial" w:hAnsi="Arial" w:cs="Arial"/>
        </w:rPr>
      </w:pPr>
    </w:p>
    <w:p w:rsidR="000A2E98" w:rsidRDefault="000A2E98" w:rsidP="000F1C90">
      <w:pPr>
        <w:rPr>
          <w:rFonts w:ascii="Arial" w:hAnsi="Arial" w:cs="Arial"/>
        </w:rPr>
      </w:pPr>
    </w:p>
    <w:p w:rsidR="000A2E98" w:rsidRPr="00180AA5" w:rsidRDefault="000A2E98" w:rsidP="000F1C90">
      <w:pPr>
        <w:rPr>
          <w:rFonts w:ascii="Arial" w:hAnsi="Arial" w:cs="Arial"/>
        </w:rPr>
      </w:pPr>
    </w:p>
    <w:p w:rsidR="000A2E98" w:rsidRPr="000767AB" w:rsidRDefault="000A2E98" w:rsidP="000A2E98">
      <w:pPr>
        <w:rPr>
          <w:rFonts w:ascii="Arial" w:hAnsi="Arial" w:cs="Arial"/>
        </w:rPr>
      </w:pPr>
      <w:r w:rsidRPr="000767AB">
        <w:rPr>
          <w:rFonts w:ascii="Arial" w:hAnsi="Arial" w:cs="Arial"/>
        </w:rPr>
        <w:t>Niniejszy dokument jest integralną częścią SIWZ. Zamawiający</w:t>
      </w:r>
      <w:r w:rsidR="00D122ED">
        <w:rPr>
          <w:rFonts w:ascii="Arial" w:hAnsi="Arial" w:cs="Arial"/>
        </w:rPr>
        <w:t xml:space="preserve"> </w:t>
      </w:r>
      <w:r w:rsidRPr="000767AB">
        <w:rPr>
          <w:rFonts w:ascii="Arial" w:hAnsi="Arial" w:cs="Arial"/>
        </w:rPr>
        <w:t>wymaga od wykonawców złożenia oferty z uwzględnieniem</w:t>
      </w:r>
      <w:r w:rsidR="008366B9">
        <w:rPr>
          <w:rFonts w:ascii="Arial" w:hAnsi="Arial" w:cs="Arial"/>
        </w:rPr>
        <w:t xml:space="preserve"> odpowiedzi na pytania</w:t>
      </w:r>
      <w:r w:rsidRPr="000767AB">
        <w:rPr>
          <w:rFonts w:ascii="Arial" w:hAnsi="Arial" w:cs="Arial"/>
        </w:rPr>
        <w:t xml:space="preserve">. </w:t>
      </w:r>
    </w:p>
    <w:p w:rsidR="000A2E98" w:rsidRPr="000767AB" w:rsidRDefault="000A2E98" w:rsidP="000A2E98">
      <w:r w:rsidRPr="000767AB">
        <w:rPr>
          <w:rFonts w:ascii="Arial" w:hAnsi="Arial" w:cs="Arial"/>
        </w:rPr>
        <w:t>Pozostałe zapisy SIWZ nie ulegają zmianie.</w:t>
      </w:r>
    </w:p>
    <w:p w:rsidR="008366B9" w:rsidRDefault="008366B9" w:rsidP="00C85B25">
      <w:pPr>
        <w:rPr>
          <w:rFonts w:ascii="Arial" w:hAnsi="Arial" w:cs="Arial"/>
          <w:b/>
        </w:rPr>
      </w:pPr>
      <w:r w:rsidRPr="00272853">
        <w:rPr>
          <w:rFonts w:ascii="Arial" w:hAnsi="Arial" w:cs="Arial"/>
        </w:rPr>
        <w:t xml:space="preserve">Data wysłania zmian SIWZ: </w:t>
      </w:r>
      <w:r w:rsidR="00D122ED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  <w:r w:rsidR="00E87372">
        <w:rPr>
          <w:rFonts w:ascii="Arial" w:hAnsi="Arial" w:cs="Arial"/>
          <w:b/>
        </w:rPr>
        <w:t>0</w:t>
      </w:r>
      <w:r w:rsidR="00D122ED">
        <w:rPr>
          <w:rFonts w:ascii="Arial" w:hAnsi="Arial" w:cs="Arial"/>
          <w:b/>
        </w:rPr>
        <w:t>8</w:t>
      </w:r>
      <w:r w:rsidRPr="00272853">
        <w:rPr>
          <w:rFonts w:ascii="Arial" w:hAnsi="Arial" w:cs="Arial"/>
          <w:b/>
        </w:rPr>
        <w:t>.201</w:t>
      </w:r>
      <w:r w:rsidR="00E87372">
        <w:rPr>
          <w:rFonts w:ascii="Arial" w:hAnsi="Arial" w:cs="Arial"/>
          <w:b/>
        </w:rPr>
        <w:t>7</w:t>
      </w:r>
      <w:r w:rsidRPr="00272853">
        <w:rPr>
          <w:rFonts w:ascii="Arial" w:hAnsi="Arial" w:cs="Arial"/>
          <w:b/>
        </w:rPr>
        <w:t xml:space="preserve"> r</w:t>
      </w:r>
      <w:r w:rsidRPr="00272853">
        <w:rPr>
          <w:rFonts w:ascii="Arial" w:hAnsi="Arial" w:cs="Arial"/>
          <w:i/>
        </w:rPr>
        <w:t>.</w:t>
      </w:r>
      <w:r w:rsidRPr="00272853">
        <w:rPr>
          <w:rFonts w:ascii="Arial" w:hAnsi="Arial" w:cs="Arial"/>
        </w:rPr>
        <w:t xml:space="preserve">  </w:t>
      </w:r>
    </w:p>
    <w:sectPr w:rsidR="008366B9" w:rsidSect="000F1C9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DC" w:rsidRDefault="00127FDC" w:rsidP="00D7190D">
      <w:r>
        <w:separator/>
      </w:r>
    </w:p>
  </w:endnote>
  <w:endnote w:type="continuationSeparator" w:id="0">
    <w:p w:rsidR="00127FDC" w:rsidRDefault="00127FDC" w:rsidP="00D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DC" w:rsidRDefault="00127FDC" w:rsidP="00D7190D">
      <w:r>
        <w:separator/>
      </w:r>
    </w:p>
  </w:footnote>
  <w:footnote w:type="continuationSeparator" w:id="0">
    <w:p w:rsidR="00127FDC" w:rsidRDefault="00127FDC" w:rsidP="00D7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ED" w:rsidRPr="00D122ED" w:rsidRDefault="00D122ED" w:rsidP="00D122ED">
    <w:pPr>
      <w:autoSpaceDE w:val="0"/>
      <w:rPr>
        <w:rFonts w:ascii="Calibri" w:hAnsi="Calibri" w:cs="Arial"/>
        <w:bCs/>
        <w:iCs/>
        <w:color w:val="0070C0"/>
      </w:rPr>
    </w:pPr>
    <w:r w:rsidRPr="00D122ED">
      <w:rPr>
        <w:rFonts w:ascii="Calibri" w:hAnsi="Calibri" w:cs="Arial"/>
        <w:bCs/>
        <w:iCs/>
        <w:color w:val="0070C0"/>
      </w:rPr>
      <w:t>Zamawiający: Gmina Gniew</w:t>
    </w:r>
  </w:p>
  <w:p w:rsidR="00D7190D" w:rsidRDefault="00D122ED" w:rsidP="00D122ED">
    <w:pPr>
      <w:pStyle w:val="Nagwek"/>
      <w:rPr>
        <w:rFonts w:ascii="Calibri" w:hAnsi="Calibri" w:cs="Arial"/>
        <w:b/>
        <w:bCs/>
        <w:color w:val="0070C0"/>
      </w:rPr>
    </w:pPr>
    <w:r w:rsidRPr="00D122ED">
      <w:rPr>
        <w:rFonts w:ascii="Calibri" w:hAnsi="Calibri" w:cs="Arial"/>
        <w:bCs/>
        <w:iCs/>
        <w:color w:val="0070C0"/>
      </w:rPr>
      <w:t>Pełnomocnik:</w:t>
    </w:r>
    <w:r w:rsidRPr="00D122ED">
      <w:rPr>
        <w:rFonts w:ascii="Arial" w:hAnsi="Arial" w:cs="Arial"/>
        <w:b/>
        <w:lang w:val="x-none" w:eastAsia="ar-SA"/>
      </w:rPr>
      <w:t xml:space="preserve"> </w:t>
    </w:r>
    <w:r w:rsidRPr="00D122ED">
      <w:rPr>
        <w:rFonts w:ascii="Calibri" w:hAnsi="Calibri" w:cs="Arial"/>
        <w:bCs/>
        <w:iCs/>
        <w:color w:val="0070C0"/>
      </w:rPr>
      <w:t>BIURO OBSŁUGI ZAMÓWIEŃ PUBLICZNYCH Janusz Nowara</w:t>
    </w:r>
    <w:r w:rsidRPr="00D122ED">
      <w:rPr>
        <w:rFonts w:ascii="Calibri" w:hAnsi="Calibri" w:cs="Arial"/>
        <w:bCs/>
        <w:iCs/>
        <w:color w:val="0070C0"/>
      </w:rPr>
      <w:br/>
      <w:t>Przetarg nieograniczony</w:t>
    </w:r>
    <w:r w:rsidR="006406BC">
      <w:rPr>
        <w:rFonts w:ascii="Calibri" w:hAnsi="Calibri" w:cs="Arial"/>
        <w:bCs/>
        <w:iCs/>
        <w:color w:val="0070C0"/>
      </w:rPr>
      <w:t>,</w:t>
    </w:r>
    <w:r w:rsidRPr="00D122ED">
      <w:rPr>
        <w:rFonts w:ascii="Calibri" w:hAnsi="Calibri" w:cs="Arial"/>
        <w:bCs/>
        <w:iCs/>
        <w:color w:val="0070C0"/>
      </w:rPr>
      <w:t xml:space="preserve"> którego przedmiotem zamówienia jest „</w:t>
    </w:r>
    <w:r w:rsidRPr="00D122ED">
      <w:rPr>
        <w:rFonts w:ascii="Calibri" w:hAnsi="Calibri" w:cs="Arial"/>
        <w:b/>
        <w:bCs/>
        <w:color w:val="0070C0"/>
      </w:rPr>
      <w:t>ROZBUDOWA SIECI WODOCIĄGOWEJ Z PRZYŁĄCZAMI DLA MIEJSCOWOŚCI PIASECZNO I PIASECKI POLE”</w:t>
    </w:r>
  </w:p>
  <w:p w:rsidR="00D122ED" w:rsidRDefault="00D122ED" w:rsidP="00D12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E7"/>
    <w:multiLevelType w:val="multilevel"/>
    <w:tmpl w:val="7AD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5DDB"/>
    <w:multiLevelType w:val="multilevel"/>
    <w:tmpl w:val="A8D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563C0"/>
    <w:multiLevelType w:val="hybridMultilevel"/>
    <w:tmpl w:val="C05AE204"/>
    <w:lvl w:ilvl="0" w:tplc="2EA249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AF1"/>
    <w:multiLevelType w:val="multilevel"/>
    <w:tmpl w:val="482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2493D"/>
    <w:multiLevelType w:val="hybridMultilevel"/>
    <w:tmpl w:val="6114989C"/>
    <w:lvl w:ilvl="0" w:tplc="3A009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444A60"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68AA"/>
    <w:multiLevelType w:val="multilevel"/>
    <w:tmpl w:val="0B58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C411E"/>
    <w:multiLevelType w:val="hybridMultilevel"/>
    <w:tmpl w:val="6114989C"/>
    <w:lvl w:ilvl="0" w:tplc="3A009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444A60"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7F99"/>
    <w:multiLevelType w:val="hybridMultilevel"/>
    <w:tmpl w:val="7F9E5938"/>
    <w:lvl w:ilvl="0" w:tplc="0D88970E">
      <w:start w:val="1"/>
      <w:numFmt w:val="lowerLetter"/>
      <w:lvlText w:val="%1)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D3265AF"/>
    <w:multiLevelType w:val="multilevel"/>
    <w:tmpl w:val="6BE8FB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E2F0B"/>
    <w:multiLevelType w:val="multilevel"/>
    <w:tmpl w:val="099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C2D1F"/>
    <w:multiLevelType w:val="hybridMultilevel"/>
    <w:tmpl w:val="4678F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70164"/>
    <w:multiLevelType w:val="multilevel"/>
    <w:tmpl w:val="049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D09AC"/>
    <w:multiLevelType w:val="hybridMultilevel"/>
    <w:tmpl w:val="B616EF72"/>
    <w:lvl w:ilvl="0" w:tplc="BA9A4E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687B"/>
    <w:multiLevelType w:val="hybridMultilevel"/>
    <w:tmpl w:val="C05AE204"/>
    <w:lvl w:ilvl="0" w:tplc="2EA249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54EE1"/>
    <w:multiLevelType w:val="hybridMultilevel"/>
    <w:tmpl w:val="83ACDD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D040EB"/>
    <w:multiLevelType w:val="multilevel"/>
    <w:tmpl w:val="639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C701B"/>
    <w:multiLevelType w:val="multilevel"/>
    <w:tmpl w:val="B22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0"/>
    <w:rsid w:val="00001689"/>
    <w:rsid w:val="00015AD8"/>
    <w:rsid w:val="00017F2B"/>
    <w:rsid w:val="000208E0"/>
    <w:rsid w:val="00053174"/>
    <w:rsid w:val="00070CBE"/>
    <w:rsid w:val="00083B97"/>
    <w:rsid w:val="000A2E98"/>
    <w:rsid w:val="000A799A"/>
    <w:rsid w:val="000B3015"/>
    <w:rsid w:val="000D7336"/>
    <w:rsid w:val="000E47F4"/>
    <w:rsid w:val="000F1C90"/>
    <w:rsid w:val="00127FDC"/>
    <w:rsid w:val="001464D0"/>
    <w:rsid w:val="00180AA5"/>
    <w:rsid w:val="001871EA"/>
    <w:rsid w:val="001A5876"/>
    <w:rsid w:val="001D6EE3"/>
    <w:rsid w:val="001E1A09"/>
    <w:rsid w:val="001E287C"/>
    <w:rsid w:val="001F574D"/>
    <w:rsid w:val="001F68CB"/>
    <w:rsid w:val="00204C0F"/>
    <w:rsid w:val="0020715B"/>
    <w:rsid w:val="00235EFB"/>
    <w:rsid w:val="00244FCE"/>
    <w:rsid w:val="00251BC2"/>
    <w:rsid w:val="0026443C"/>
    <w:rsid w:val="00264F91"/>
    <w:rsid w:val="00265C95"/>
    <w:rsid w:val="002B3546"/>
    <w:rsid w:val="002D4AB1"/>
    <w:rsid w:val="002E3546"/>
    <w:rsid w:val="00306FDC"/>
    <w:rsid w:val="003100A1"/>
    <w:rsid w:val="00310772"/>
    <w:rsid w:val="00312A69"/>
    <w:rsid w:val="00326963"/>
    <w:rsid w:val="00333F23"/>
    <w:rsid w:val="003369DB"/>
    <w:rsid w:val="00337B72"/>
    <w:rsid w:val="00346F1B"/>
    <w:rsid w:val="00365CFE"/>
    <w:rsid w:val="00385293"/>
    <w:rsid w:val="003B0F0B"/>
    <w:rsid w:val="003F129F"/>
    <w:rsid w:val="00401F89"/>
    <w:rsid w:val="00410BE1"/>
    <w:rsid w:val="0041410A"/>
    <w:rsid w:val="00427630"/>
    <w:rsid w:val="00465415"/>
    <w:rsid w:val="00471767"/>
    <w:rsid w:val="0049067E"/>
    <w:rsid w:val="004915AE"/>
    <w:rsid w:val="004A24E0"/>
    <w:rsid w:val="004B52FE"/>
    <w:rsid w:val="0051100F"/>
    <w:rsid w:val="00512B9C"/>
    <w:rsid w:val="00517339"/>
    <w:rsid w:val="00531915"/>
    <w:rsid w:val="00542AF2"/>
    <w:rsid w:val="005B27B3"/>
    <w:rsid w:val="005B575C"/>
    <w:rsid w:val="005C2E8A"/>
    <w:rsid w:val="005E1826"/>
    <w:rsid w:val="00612879"/>
    <w:rsid w:val="006406BC"/>
    <w:rsid w:val="00643FFB"/>
    <w:rsid w:val="0065476F"/>
    <w:rsid w:val="0067045D"/>
    <w:rsid w:val="0069008F"/>
    <w:rsid w:val="006A0D78"/>
    <w:rsid w:val="006A5991"/>
    <w:rsid w:val="006B7DE0"/>
    <w:rsid w:val="006D0E9B"/>
    <w:rsid w:val="00731ECD"/>
    <w:rsid w:val="00744D37"/>
    <w:rsid w:val="00763737"/>
    <w:rsid w:val="007D7664"/>
    <w:rsid w:val="007F5CEA"/>
    <w:rsid w:val="00810B0C"/>
    <w:rsid w:val="008113C9"/>
    <w:rsid w:val="008366B9"/>
    <w:rsid w:val="00843E19"/>
    <w:rsid w:val="00850EFF"/>
    <w:rsid w:val="00897AB0"/>
    <w:rsid w:val="008A4313"/>
    <w:rsid w:val="008B0BB7"/>
    <w:rsid w:val="008B37CA"/>
    <w:rsid w:val="008C18E2"/>
    <w:rsid w:val="008E67D8"/>
    <w:rsid w:val="00925E7B"/>
    <w:rsid w:val="00931E88"/>
    <w:rsid w:val="009348ED"/>
    <w:rsid w:val="00942FA6"/>
    <w:rsid w:val="009438B5"/>
    <w:rsid w:val="00967001"/>
    <w:rsid w:val="009672CB"/>
    <w:rsid w:val="009814C4"/>
    <w:rsid w:val="00993C2A"/>
    <w:rsid w:val="009C0F31"/>
    <w:rsid w:val="009E0CF6"/>
    <w:rsid w:val="009F6CF4"/>
    <w:rsid w:val="00A06DE9"/>
    <w:rsid w:val="00A12AA6"/>
    <w:rsid w:val="00A8237C"/>
    <w:rsid w:val="00A83CCC"/>
    <w:rsid w:val="00A96A3E"/>
    <w:rsid w:val="00A978BE"/>
    <w:rsid w:val="00AB54ED"/>
    <w:rsid w:val="00AC50B7"/>
    <w:rsid w:val="00AD3FBF"/>
    <w:rsid w:val="00AF4011"/>
    <w:rsid w:val="00AF7748"/>
    <w:rsid w:val="00B142CF"/>
    <w:rsid w:val="00B25CDA"/>
    <w:rsid w:val="00B31A70"/>
    <w:rsid w:val="00B423D5"/>
    <w:rsid w:val="00B50440"/>
    <w:rsid w:val="00B63F5B"/>
    <w:rsid w:val="00BC648E"/>
    <w:rsid w:val="00BC762C"/>
    <w:rsid w:val="00BD0A04"/>
    <w:rsid w:val="00BE7003"/>
    <w:rsid w:val="00C042CB"/>
    <w:rsid w:val="00C30CBF"/>
    <w:rsid w:val="00C30E0A"/>
    <w:rsid w:val="00C339A4"/>
    <w:rsid w:val="00C52606"/>
    <w:rsid w:val="00C535C3"/>
    <w:rsid w:val="00C55525"/>
    <w:rsid w:val="00C73DF1"/>
    <w:rsid w:val="00C758C5"/>
    <w:rsid w:val="00C85B25"/>
    <w:rsid w:val="00C93D77"/>
    <w:rsid w:val="00CC571C"/>
    <w:rsid w:val="00CD72DD"/>
    <w:rsid w:val="00D122ED"/>
    <w:rsid w:val="00D7190D"/>
    <w:rsid w:val="00DB3E1C"/>
    <w:rsid w:val="00DD7A16"/>
    <w:rsid w:val="00DF5348"/>
    <w:rsid w:val="00E20D98"/>
    <w:rsid w:val="00E55E17"/>
    <w:rsid w:val="00E87372"/>
    <w:rsid w:val="00E90DB2"/>
    <w:rsid w:val="00EA4BFE"/>
    <w:rsid w:val="00F039D9"/>
    <w:rsid w:val="00F43BEE"/>
    <w:rsid w:val="00F5625E"/>
    <w:rsid w:val="00F85BA1"/>
    <w:rsid w:val="00FA487A"/>
    <w:rsid w:val="00FB26EA"/>
    <w:rsid w:val="00FC3093"/>
    <w:rsid w:val="00FC649C"/>
    <w:rsid w:val="00FD4FF0"/>
    <w:rsid w:val="00FE09A5"/>
    <w:rsid w:val="00FF18B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EBA5EB-56E5-4382-8284-93960732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1C90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F1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F1C90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basedOn w:val="Domylnaczcionkaakapitu"/>
    <w:link w:val="Tytu"/>
    <w:rsid w:val="000F1C90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F1C9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F1C9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2E98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2E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2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C30CBF"/>
    <w:rPr>
      <w:rFonts w:ascii="Symbol" w:hAnsi="Symbol"/>
    </w:rPr>
  </w:style>
  <w:style w:type="character" w:styleId="Hipercze">
    <w:name w:val="Hyperlink"/>
    <w:basedOn w:val="Domylnaczcionkaakapitu"/>
    <w:rsid w:val="00333F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0AA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81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m.kobielak</dc:creator>
  <cp:keywords/>
  <dc:description/>
  <cp:lastModifiedBy>Karol Mielewczyk</cp:lastModifiedBy>
  <cp:revision>2</cp:revision>
  <cp:lastPrinted>2014-11-21T07:40:00Z</cp:lastPrinted>
  <dcterms:created xsi:type="dcterms:W3CDTF">2017-08-23T09:25:00Z</dcterms:created>
  <dcterms:modified xsi:type="dcterms:W3CDTF">2017-08-23T09:25:00Z</dcterms:modified>
</cp:coreProperties>
</file>